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Times New Roman"/>
          <w:b/>
          <w:bCs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color w:val="000000"/>
          <w:sz w:val="32"/>
          <w:lang w:val="en-US" w:eastAsia="zh-CN"/>
        </w:rPr>
        <w:t>2024年民政部部级课题（或参选论文）基本情况表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Times New Roman" w:hAnsi="Times New Roman"/>
          <w:b/>
          <w:bCs/>
          <w:color w:val="auto"/>
          <w:vertAlign w:val="baseline"/>
          <w:lang w:val="en-US" w:eastAsia="zh-CN"/>
        </w:rPr>
      </w:pPr>
      <w:r>
        <w:rPr>
          <w:rFonts w:hint="eastAsia" w:ascii="Times New Roman" w:hAnsi="Times New Roman"/>
          <w:b/>
          <w:bCs/>
          <w:color w:val="auto"/>
          <w:vertAlign w:val="baseline"/>
          <w:lang w:val="en-US" w:eastAsia="zh-CN"/>
        </w:rPr>
        <w:t>填表注意事项：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/>
          <w:b w:val="0"/>
          <w:bCs w:val="0"/>
          <w:color w:val="auto"/>
          <w:vertAlign w:val="baseli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color w:val="auto"/>
          <w:vertAlign w:val="baseline"/>
          <w:lang w:val="en-US" w:eastAsia="zh-CN"/>
        </w:rPr>
        <w:t>请勿改动表格，包括且不限于行列的新建、插入、分裂、删除、合并等，任何表格改动将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  <w:t>导致程序在统计信息时发生错位错误</w:t>
      </w:r>
      <w:r>
        <w:rPr>
          <w:rFonts w:hint="eastAsia" w:ascii="Times New Roman" w:hAnsi="Times New Roman"/>
          <w:b w:val="0"/>
          <w:bCs w:val="0"/>
          <w:color w:val="auto"/>
          <w:vertAlign w:val="baseline"/>
          <w:lang w:val="en-US" w:eastAsia="zh-CN"/>
        </w:rPr>
        <w:t>；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/>
          <w:b w:val="0"/>
          <w:bCs w:val="0"/>
          <w:color w:val="auto"/>
          <w:vertAlign w:val="baseli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color w:val="auto"/>
          <w:vertAlign w:val="baseline"/>
          <w:lang w:val="en-US" w:eastAsia="zh-CN"/>
        </w:rPr>
        <w:t>业务类别和省（区、市）请复制提示选项，以便统一描述；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  <w:t>申报单位是指课题负责人所在的单位，只能填写一个；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  <w:t>参与单位不重复填写；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  <w:t>课题参与人可以填写多个，原则上不超过十个；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  <w:t>最终文件名命名请按照“业务类别+第一作者+课题或论文名称”命名，如“儿童福利+张三+关于儿童福利的研究”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  <w:t>仅需提供一个文档，部级课题或参选论文请附在本表之后。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tbl>
      <w:tblPr>
        <w:tblStyle w:val="7"/>
        <w:tblW w:w="82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080"/>
        <w:gridCol w:w="1080"/>
        <w:gridCol w:w="4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  题  相  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业务类别</w:t>
            </w:r>
            <w:r>
              <w:rPr>
                <w:rStyle w:val="10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10" w:rightChars="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参与单位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 业务类别请在以下名称中选填：社会组织，</w:t>
            </w:r>
            <w:r>
              <w:rPr>
                <w:rStyle w:val="11"/>
                <w:lang w:val="en-US" w:eastAsia="zh-CN" w:bidi="ar"/>
              </w:rPr>
              <w:t>社会救助，区划地名，社会事务，养老服务，儿童福利，慈善社工，综合。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 题 负 责 人 信 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职称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 系 人 信 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职称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 寄 信 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省（区、市）</w:t>
            </w:r>
            <w:r>
              <w:rPr>
                <w:rStyle w:val="11"/>
                <w:lang w:val="en-US" w:eastAsia="zh-CN" w:bidi="ar"/>
              </w:rPr>
              <w:t>**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邮寄地址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省（区、市）请在以下列表中选择：北京，天津，河北，山西，内蒙古，辽宁，吉林，黑龙江，上海，江苏，浙江，安徽，福建，江西，山东，河南，湖北，湖南，广东，广西，海南，重庆，四川，贵州，云南，西藏，陕西，甘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Style w:val="11"/>
                <w:lang w:val="en-US" w:eastAsia="zh-CN" w:bidi="ar"/>
              </w:rPr>
              <w:t>青海，宁夏，新疆，兵团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 题 参 与 人 信 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ascii="Times New Roman" w:hAnsi="Times New Roman" w:eastAsia="宋体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600" w:lineRule="exact"/>
        <w:jc w:val="center"/>
        <w:textAlignment w:val="auto"/>
        <w:rPr>
          <w:rFonts w:hint="eastAsia" w:ascii="仿宋" w:hAnsi="仿宋" w:eastAsia="方正小标宋简体" w:cs="仿宋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XXX课题论证报告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1.本课题研究现状述评及研究意义；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2.研究的主要内容、基本思路和方法、重点难点、主要观点及创新之处；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3.预期成果（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  <w:lang w:val="en-US" w:eastAsia="zh-CN"/>
        </w:rPr>
        <w:t>拟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提出的建议和创新的理论）；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4.研究条件和保证。</w:t>
      </w:r>
    </w:p>
    <w:p>
      <w:pPr>
        <w:pStyle w:val="2"/>
        <w:rPr>
          <w:rFonts w:hint="eastAsia" w:ascii="Times New Roman" w:hAnsi="Times New Roman" w:eastAsia="宋体"/>
          <w:color w:val="000000"/>
          <w:lang w:val="en-US" w:eastAsia="zh-CN"/>
        </w:rPr>
      </w:pPr>
    </w:p>
    <w:p>
      <w:pPr>
        <w:pStyle w:val="2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 w:ascii="Times New Roman" w:hAnsi="Times New Roman" w:eastAsia="宋体"/>
          <w:color w:val="00000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082A28"/>
    <w:multiLevelType w:val="singleLevel"/>
    <w:tmpl w:val="F5082A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kNjI2NWU3MjRkOGU3MGY0OWIxYWNiMjdhZTdhYWMifQ=="/>
  </w:docVars>
  <w:rsids>
    <w:rsidRoot w:val="4BC67B94"/>
    <w:rsid w:val="01E41B1F"/>
    <w:rsid w:val="02EC6F7B"/>
    <w:rsid w:val="0AA26C66"/>
    <w:rsid w:val="16530F03"/>
    <w:rsid w:val="1C954E9B"/>
    <w:rsid w:val="20BA3949"/>
    <w:rsid w:val="36016410"/>
    <w:rsid w:val="4ABF4BFE"/>
    <w:rsid w:val="4BC67B94"/>
    <w:rsid w:val="55DC4043"/>
    <w:rsid w:val="580C5702"/>
    <w:rsid w:val="58A5249C"/>
    <w:rsid w:val="5E710CEF"/>
    <w:rsid w:val="64DC3A41"/>
    <w:rsid w:val="691E18AB"/>
    <w:rsid w:val="69886158"/>
    <w:rsid w:val="6F7F1FC4"/>
    <w:rsid w:val="777623B2"/>
    <w:rsid w:val="77B431E9"/>
    <w:rsid w:val="7C2C14BD"/>
    <w:rsid w:val="7CE8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semiHidden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51"/>
    <w:basedOn w:val="9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41"/>
    <w:basedOn w:val="9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71"/>
    <w:basedOn w:val="9"/>
    <w:uiPriority w:val="0"/>
    <w:rPr>
      <w:rFonts w:hint="default" w:ascii="Times New Roman" w:hAnsi="Times New Roman" w:cs="Times New Roman"/>
      <w:b/>
      <w:color w:val="FFFFFF"/>
      <w:sz w:val="21"/>
      <w:szCs w:val="21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b/>
      <w:color w:val="FFFFFF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eastAsia" w:ascii="宋体" w:hAnsi="宋体" w:eastAsia="宋体" w:cs="宋体"/>
      <w:b/>
      <w:color w:val="FFFFFF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230</Characters>
  <Lines>0</Lines>
  <Paragraphs>0</Paragraphs>
  <TotalTime>2</TotalTime>
  <ScaleCrop>false</ScaleCrop>
  <LinksUpToDate>false</LinksUpToDate>
  <CharactersWithSpaces>281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2023-01-04T10:26:00Z</dcterms:created>
  <dc:creator>xu</dc:creator>
  <cp:lastModifiedBy>孤独者</cp:lastModifiedBy>
  <cp:lastPrinted>2023-08-22T00:44:00Z</cp:lastPrinted>
  <dcterms:modified xsi:type="dcterms:W3CDTF">2023-12-22T06:29:24Z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AACE807F836247ECA951F7743C01ED0E_13</vt:lpwstr>
  </property>
</Properties>
</file>